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7DFB4">
      <w:pPr>
        <w:spacing w:line="440" w:lineRule="exact"/>
        <w:jc w:val="center"/>
        <w:rPr>
          <w:rFonts w:hint="eastAsia" w:ascii="思源黑體" w:hAnsi="思源黑體" w:eastAsia="思源黑體" w:cs="思源黑體"/>
          <w:b/>
          <w:bCs/>
          <w:sz w:val="36"/>
          <w:szCs w:val="36"/>
        </w:rPr>
      </w:pPr>
      <w:bookmarkStart w:id="0" w:name="_GoBack"/>
      <w:r>
        <w:rPr>
          <w:rFonts w:hint="eastAsia" w:ascii="思源黑體" w:hAnsi="思源黑體" w:eastAsia="思源黑體" w:cs="思源黑體"/>
          <w:b/>
          <w:bCs/>
          <w:sz w:val="36"/>
          <w:szCs w:val="36"/>
        </w:rPr>
        <w:t>诉讼费退费申请书</w:t>
      </w:r>
    </w:p>
    <w:p w14:paraId="0EAADB56">
      <w:pPr>
        <w:spacing w:line="440" w:lineRule="exact"/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36"/>
          <w:szCs w:val="36"/>
        </w:rPr>
      </w:pPr>
    </w:p>
    <w:p w14:paraId="74E3468B">
      <w:pPr>
        <w:autoSpaceDE w:val="0"/>
        <w:autoSpaceDN w:val="0"/>
        <w:adjustRightInd w:val="0"/>
        <w:spacing w:line="56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28"/>
          <w:szCs w:val="28"/>
        </w:rPr>
        <w:t>申请人（原告）:</w:t>
      </w:r>
      <w:r>
        <w:rPr>
          <w:rFonts w:hint="eastAsia" w:ascii="思源宋体 CN ExtraLight" w:hAnsi="思源宋体 CN ExtraLight" w:eastAsia="思源宋体 CN ExtraLight" w:cs="思源宋体 CN ExtraLight"/>
          <w:bCs/>
          <w:sz w:val="28"/>
          <w:szCs w:val="28"/>
          <w:lang w:val="en-US" w:eastAsia="zh-CN"/>
        </w:rPr>
        <w:t>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男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壮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族，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年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月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日,住址：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xxxxx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，公民身份号码：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xxxxxxxxxxx</w:t>
      </w:r>
    </w:p>
    <w:p w14:paraId="35D6B319">
      <w:pPr>
        <w:spacing w:before="100" w:beforeAutospacing="1" w:after="100" w:afterAutospacing="1"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b/>
          <w:bCs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28"/>
          <w:szCs w:val="28"/>
        </w:rPr>
        <w:t>申请事项：</w:t>
      </w:r>
    </w:p>
    <w:p w14:paraId="30A296B9">
      <w:pPr>
        <w:spacing w:before="100" w:beforeAutospacing="1" w:after="100" w:afterAutospacing="1"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退还（202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）粤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民初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xxx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号案的案件诉讼费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xxx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元给申请人。</w:t>
      </w:r>
    </w:p>
    <w:p w14:paraId="70A3BA77">
      <w:pPr>
        <w:spacing w:before="100" w:beforeAutospacing="1" w:after="100" w:afterAutospacing="1"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b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 w:val="28"/>
          <w:szCs w:val="28"/>
        </w:rPr>
        <w:t>事实与理由：</w:t>
      </w:r>
    </w:p>
    <w:p w14:paraId="3AA68380">
      <w:pPr>
        <w:spacing w:line="48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申请人与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民间借贷纠纷一案已经贵院审理判决，根据生效的（20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25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）粤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民初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号民事判决书，原告预交了案件受理费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元，应由原告负担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元，被告负担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元。现申请人依据相关规定，申请退回应由被告承担的案件受理费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元。</w:t>
      </w:r>
    </w:p>
    <w:p w14:paraId="7C91FEA7">
      <w:pPr>
        <w:spacing w:before="100" w:beforeAutospacing="1" w:after="100" w:afterAutospacing="1"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请将该退款汇至如下收款人账号：</w:t>
      </w:r>
    </w:p>
    <w:p w14:paraId="54784AD2">
      <w:pPr>
        <w:spacing w:before="100" w:beforeAutospacing="1" w:after="100" w:afterAutospacing="1"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收款人：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xx</w:t>
      </w:r>
    </w:p>
    <w:p w14:paraId="797E45AB">
      <w:pPr>
        <w:spacing w:before="100" w:beforeAutospacing="1" w:after="100" w:afterAutospacing="1"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收款方账号：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xxxxxxxxxxxxx</w:t>
      </w:r>
    </w:p>
    <w:p w14:paraId="267BD704">
      <w:pPr>
        <w:spacing w:before="100" w:beforeAutospacing="1" w:after="100" w:afterAutospacing="1"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收款账号开户名称：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xxxxxx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支行</w:t>
      </w:r>
    </w:p>
    <w:p w14:paraId="1129737D">
      <w:pPr>
        <w:spacing w:line="440" w:lineRule="exact"/>
        <w:ind w:firstLine="560" w:firstLineChars="20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 xml:space="preserve">此致 </w:t>
      </w:r>
    </w:p>
    <w:p w14:paraId="603427A4">
      <w:pPr>
        <w:spacing w:line="440" w:lineRule="exact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xxxxx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 xml:space="preserve">人民法院 </w:t>
      </w:r>
    </w:p>
    <w:p w14:paraId="4554233D">
      <w:pPr>
        <w:spacing w:line="440" w:lineRule="exact"/>
        <w:ind w:right="560" w:firstLine="5460" w:firstLineChars="195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</w:p>
    <w:p w14:paraId="46FAC35C">
      <w:pPr>
        <w:spacing w:line="440" w:lineRule="exact"/>
        <w:ind w:right="560" w:firstLine="5460" w:firstLineChars="195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 xml:space="preserve">申请人： </w:t>
      </w:r>
    </w:p>
    <w:p w14:paraId="570E1195">
      <w:pPr>
        <w:spacing w:line="440" w:lineRule="exact"/>
        <w:ind w:right="560" w:firstLine="5600" w:firstLineChars="2000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20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25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年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月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日</w:t>
      </w:r>
    </w:p>
    <w:p w14:paraId="536DADE0">
      <w:pPr>
        <w:rPr>
          <w:rFonts w:hint="eastAsia" w:ascii="思源宋体 CN ExtraLight" w:hAnsi="思源宋体 CN ExtraLight" w:eastAsia="思源宋体 CN ExtraLight" w:cs="思源宋体 CN ExtraLight"/>
        </w:rPr>
      </w:pPr>
    </w:p>
    <w:bookmarkEnd w:id="0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224ED0-FE73-4D3A-96C0-56C68EEE5DE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6AA95B-2F21-4BE9-AA96-1BFFA5F998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97A60DB-0F96-4D8D-A472-14A8914BF7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A9BF0BA-8079-4C62-A76A-71B7F1F129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F036D8E-4915-413C-99FC-3294B825BCB2}"/>
  </w:font>
  <w:font w:name="思源黑體">
    <w:altName w:val="黑体"/>
    <w:panose1 w:val="020B0800000000000000"/>
    <w:charset w:val="88"/>
    <w:family w:val="auto"/>
    <w:pitch w:val="default"/>
    <w:sig w:usb0="00000000" w:usb1="00000000" w:usb2="00000016" w:usb3="00000000" w:csb0="603A0107" w:csb1="00000000"/>
    <w:embedRegular r:id="rId6" w:fontKey="{51E3240D-6979-4765-9A37-02A768C62A2C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7" w:fontKey="{4B77B0C7-A933-4A1C-8192-8D8E997FDC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230D2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CF7BF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F3D586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2E8F4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B6511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A16F5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zYTczMDdlOWEzNTVkMmJhNGI3OWY2YmEyN2VkODQifQ=="/>
  </w:docVars>
  <w:rsids>
    <w:rsidRoot w:val="0AFA7649"/>
    <w:rsid w:val="00510464"/>
    <w:rsid w:val="006006AA"/>
    <w:rsid w:val="00693465"/>
    <w:rsid w:val="00814691"/>
    <w:rsid w:val="00861828"/>
    <w:rsid w:val="008A7DC4"/>
    <w:rsid w:val="00974F07"/>
    <w:rsid w:val="00AA472B"/>
    <w:rsid w:val="00B45B74"/>
    <w:rsid w:val="00B628C7"/>
    <w:rsid w:val="00C85986"/>
    <w:rsid w:val="00F81184"/>
    <w:rsid w:val="00FE5B6C"/>
    <w:rsid w:val="0AFA7649"/>
    <w:rsid w:val="2B641476"/>
    <w:rsid w:val="35620CB1"/>
    <w:rsid w:val="635C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1"/>
    <w:basedOn w:val="1"/>
    <w:link w:val="7"/>
    <w:qFormat/>
    <w:uiPriority w:val="0"/>
    <w:pPr>
      <w:widowControl/>
      <w:shd w:val="clear" w:color="auto" w:fill="FFFFFF"/>
      <w:snapToGrid w:val="0"/>
      <w:spacing w:after="375" w:line="440" w:lineRule="exact"/>
      <w:ind w:firstLine="3162" w:firstLineChars="700"/>
      <w:jc w:val="left"/>
      <w:outlineLvl w:val="1"/>
    </w:pPr>
    <w:rPr>
      <w:rFonts w:ascii="黑体" w:hAnsi="黑体" w:cs="宋体"/>
      <w:b/>
      <w:bCs/>
      <w:color w:val="000000"/>
      <w:kern w:val="0"/>
      <w:sz w:val="45"/>
      <w:szCs w:val="45"/>
    </w:rPr>
  </w:style>
  <w:style w:type="character" w:customStyle="1" w:styleId="7">
    <w:name w:val="样式1 Char"/>
    <w:basedOn w:val="5"/>
    <w:link w:val="6"/>
    <w:qFormat/>
    <w:uiPriority w:val="0"/>
    <w:rPr>
      <w:rFonts w:ascii="黑体" w:hAnsi="黑体" w:eastAsia="宋体" w:cs="宋体"/>
      <w:b/>
      <w:bCs/>
      <w:color w:val="000000"/>
      <w:kern w:val="0"/>
      <w:sz w:val="45"/>
      <w:szCs w:val="45"/>
      <w:shd w:val="clear" w:color="auto" w:fill="FFFFFF"/>
    </w:rPr>
  </w:style>
  <w:style w:type="character" w:customStyle="1" w:styleId="8">
    <w:name w:val="页眉 Char"/>
    <w:basedOn w:val="5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92e6843b6d797a83ce1c18879586b1e7\&#35785;&#35772;&#36153;&#36864;&#36153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诉讼费退费申请书.docx</Template>
  <Pages>1</Pages>
  <Words>235</Words>
  <Characters>301</Characters>
  <Lines>2</Lines>
  <Paragraphs>1</Paragraphs>
  <TotalTime>11</TotalTime>
  <ScaleCrop>false</ScaleCrop>
  <LinksUpToDate>false</LinksUpToDate>
  <CharactersWithSpaces>304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2025-06-30T07:36:00Z</dcterms:created>
  <dc:creator>rankin</dc:creator>
  <cp:lastModifiedBy>泥泥螺</cp:lastModifiedBy>
  <dcterms:modified xsi:type="dcterms:W3CDTF">2025-07-09T09:04:16Z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B707062D990D4AC887D7E0A1D2F109DC_11</vt:lpwstr>
  </property>
  <property fmtid="{D5CDD505-2E9C-101B-9397-08002B2CF9AE}" pid="4" name="KSOTemplateUUID">
    <vt:lpwstr>v1.0_mb_/xFE2E+mrh1FxFw224Y1rw==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