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D57B">
      <w:pPr>
        <w:spacing w:before="42"/>
        <w:ind w:right="0"/>
        <w:jc w:val="center"/>
        <w:rPr>
          <w:b/>
          <w:bCs/>
          <w:sz w:val="28"/>
        </w:rPr>
      </w:pPr>
      <w:r>
        <w:rPr>
          <w:b/>
          <w:bCs/>
          <w:sz w:val="28"/>
        </w:rPr>
        <w:t>联合体</w:t>
      </w:r>
      <w:r>
        <w:rPr>
          <w:rFonts w:hint="eastAsia"/>
          <w:b/>
          <w:bCs/>
          <w:sz w:val="28"/>
          <w:lang w:val="en-US" w:eastAsia="zh-CN"/>
        </w:rPr>
        <w:t>合作</w:t>
      </w:r>
      <w:r>
        <w:rPr>
          <w:b/>
          <w:bCs/>
          <w:sz w:val="28"/>
        </w:rPr>
        <w:t>协议书</w:t>
      </w:r>
    </w:p>
    <w:p w14:paraId="361D6064">
      <w:pPr>
        <w:spacing w:before="42"/>
        <w:ind w:right="0"/>
        <w:jc w:val="center"/>
        <w:rPr>
          <w:b/>
          <w:bCs/>
          <w:sz w:val="28"/>
        </w:rPr>
      </w:pPr>
    </w:p>
    <w:p w14:paraId="1967A88F">
      <w:pPr>
        <w:pStyle w:val="8"/>
        <w:keepNext w:val="0"/>
        <w:keepLines w:val="0"/>
        <w:pageBreakBefore w:val="0"/>
        <w:widowControl w:val="0"/>
        <w:tabs>
          <w:tab w:val="left" w:pos="2806"/>
          <w:tab w:val="left" w:pos="7016"/>
        </w:tabs>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w w:val="100"/>
          <w:u w:val="single"/>
        </w:rPr>
        <w:t xml:space="preserve"> </w:t>
      </w:r>
      <w:r>
        <w:rPr>
          <w:rFonts w:ascii="Times New Roman" w:eastAsia="Times New Roman"/>
          <w:u w:val="single"/>
        </w:rPr>
        <w:tab/>
      </w:r>
      <w:r>
        <w:t>（所</w:t>
      </w:r>
      <w:r>
        <w:rPr>
          <w:spacing w:val="-3"/>
        </w:rPr>
        <w:t>有</w:t>
      </w:r>
      <w:r>
        <w:t>成员单</w:t>
      </w:r>
      <w:r>
        <w:rPr>
          <w:spacing w:val="-3"/>
        </w:rPr>
        <w:t>位</w:t>
      </w:r>
      <w:r>
        <w:t>名称</w:t>
      </w:r>
      <w:r>
        <w:rPr>
          <w:spacing w:val="-3"/>
        </w:rPr>
        <w:t>）</w:t>
      </w:r>
      <w:r>
        <w:t>自</w:t>
      </w:r>
      <w:r>
        <w:rPr>
          <w:spacing w:val="-3"/>
        </w:rPr>
        <w:t>愿</w:t>
      </w:r>
      <w:r>
        <w:t>组成</w:t>
      </w:r>
      <w:r>
        <w:rPr>
          <w:u w:val="single"/>
        </w:rPr>
        <w:t xml:space="preserve"> </w:t>
      </w:r>
      <w:r>
        <w:rPr>
          <w:u w:val="single"/>
        </w:rPr>
        <w:tab/>
      </w:r>
      <w:r>
        <w:t>（联</w:t>
      </w:r>
      <w:r>
        <w:rPr>
          <w:spacing w:val="-3"/>
        </w:rPr>
        <w:t>合</w:t>
      </w:r>
      <w:r>
        <w:t>体名</w:t>
      </w:r>
      <w:r>
        <w:rPr>
          <w:spacing w:val="-3"/>
        </w:rPr>
        <w:t>称</w:t>
      </w:r>
      <w:r>
        <w:t>）联合体，</w:t>
      </w:r>
      <w:r>
        <w:rPr>
          <w:spacing w:val="-3"/>
        </w:rPr>
        <w:t>共</w:t>
      </w:r>
      <w:r>
        <w:t>同</w:t>
      </w:r>
      <w:r>
        <w:rPr>
          <w:spacing w:val="-3"/>
        </w:rPr>
        <w:t>参</w:t>
      </w:r>
      <w:r>
        <w:t>加</w:t>
      </w:r>
      <w:r>
        <w:rPr>
          <w:u w:val="single"/>
        </w:rPr>
        <w:t xml:space="preserve"> </w:t>
      </w:r>
      <w:r>
        <w:rPr>
          <w:u w:val="single"/>
        </w:rPr>
        <w:tab/>
      </w:r>
      <w:r>
        <w:t>招</w:t>
      </w:r>
      <w:r>
        <w:rPr>
          <w:spacing w:val="-3"/>
        </w:rPr>
        <w:t>标</w:t>
      </w:r>
      <w:r>
        <w:t>项</w:t>
      </w:r>
      <w:r>
        <w:rPr>
          <w:spacing w:val="-3"/>
        </w:rPr>
        <w:t>目</w:t>
      </w:r>
      <w:r>
        <w:t>投</w:t>
      </w:r>
      <w:r>
        <w:rPr>
          <w:spacing w:val="-3"/>
        </w:rPr>
        <w:t>标</w:t>
      </w:r>
      <w:r>
        <w:t>。</w:t>
      </w:r>
      <w:r>
        <w:rPr>
          <w:spacing w:val="-3"/>
        </w:rPr>
        <w:t>现</w:t>
      </w:r>
      <w:r>
        <w:t>就联</w:t>
      </w:r>
      <w:r>
        <w:rPr>
          <w:spacing w:val="-3"/>
        </w:rPr>
        <w:t>合</w:t>
      </w:r>
      <w:r>
        <w:t>体</w:t>
      </w:r>
      <w:r>
        <w:rPr>
          <w:spacing w:val="-3"/>
        </w:rPr>
        <w:t>投</w:t>
      </w:r>
      <w:r>
        <w:t>标</w:t>
      </w:r>
      <w:r>
        <w:rPr>
          <w:spacing w:val="-3"/>
        </w:rPr>
        <w:t>事</w:t>
      </w:r>
      <w:r>
        <w:t>宜</w:t>
      </w:r>
      <w:r>
        <w:rPr>
          <w:spacing w:val="-3"/>
        </w:rPr>
        <w:t>订</w:t>
      </w:r>
      <w:r>
        <w:t>立</w:t>
      </w:r>
      <w:r>
        <w:rPr>
          <w:spacing w:val="-3"/>
        </w:rPr>
        <w:t>如</w:t>
      </w:r>
      <w:r>
        <w:t>下协</w:t>
      </w:r>
      <w:r>
        <w:rPr>
          <w:spacing w:val="-3"/>
        </w:rPr>
        <w:t>议</w:t>
      </w:r>
      <w:r>
        <w:t>。</w:t>
      </w:r>
    </w:p>
    <w:p w14:paraId="3372C6DA">
      <w:pPr>
        <w:pStyle w:val="8"/>
        <w:keepNext w:val="0"/>
        <w:keepLines w:val="0"/>
        <w:pageBreakBefore w:val="0"/>
        <w:widowControl w:val="0"/>
        <w:tabs>
          <w:tab w:val="left" w:pos="2491"/>
          <w:tab w:val="left" w:pos="5223"/>
        </w:tabs>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1</w:t>
      </w:r>
      <w:r>
        <w:t>、</w:t>
      </w:r>
      <w:r>
        <w:rPr>
          <w:u w:val="single"/>
        </w:rPr>
        <w:t xml:space="preserve"> </w:t>
      </w:r>
      <w:r>
        <w:rPr>
          <w:u w:val="single"/>
        </w:rPr>
        <w:tab/>
      </w:r>
      <w:r>
        <w:t>（</w:t>
      </w:r>
      <w:r>
        <w:rPr>
          <w:spacing w:val="-3"/>
        </w:rPr>
        <w:t>某</w:t>
      </w:r>
      <w:r>
        <w:t>成</w:t>
      </w:r>
      <w:r>
        <w:rPr>
          <w:spacing w:val="-3"/>
        </w:rPr>
        <w:t>员</w:t>
      </w:r>
      <w:r>
        <w:t>单位</w:t>
      </w:r>
      <w:r>
        <w:rPr>
          <w:spacing w:val="-3"/>
        </w:rPr>
        <w:t>名</w:t>
      </w:r>
      <w:r>
        <w:t>称</w:t>
      </w:r>
      <w:r>
        <w:rPr>
          <w:spacing w:val="-3"/>
        </w:rPr>
        <w:t>）</w:t>
      </w:r>
      <w:r>
        <w:t>为</w:t>
      </w:r>
      <w:r>
        <w:rPr>
          <w:u w:val="single"/>
        </w:rPr>
        <w:t xml:space="preserve"> </w:t>
      </w:r>
      <w:r>
        <w:rPr>
          <w:u w:val="single"/>
        </w:rPr>
        <w:tab/>
      </w:r>
      <w:r>
        <w:t>（</w:t>
      </w:r>
      <w:r>
        <w:rPr>
          <w:spacing w:val="-3"/>
        </w:rPr>
        <w:t>联</w:t>
      </w:r>
      <w:r>
        <w:t>合体</w:t>
      </w:r>
      <w:r>
        <w:rPr>
          <w:spacing w:val="-3"/>
        </w:rPr>
        <w:t>名</w:t>
      </w:r>
      <w:r>
        <w:t>称</w:t>
      </w:r>
      <w:r>
        <w:rPr>
          <w:spacing w:val="-3"/>
        </w:rPr>
        <w:t>）</w:t>
      </w:r>
      <w:r>
        <w:t>牵</w:t>
      </w:r>
      <w:r>
        <w:rPr>
          <w:spacing w:val="-3"/>
        </w:rPr>
        <w:t>头</w:t>
      </w:r>
      <w:r>
        <w:t>人。</w:t>
      </w:r>
    </w:p>
    <w:p w14:paraId="21A3365B">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2</w:t>
      </w:r>
      <w:r>
        <w:rPr>
          <w:spacing w:val="-12"/>
        </w:rPr>
        <w:t xml:space="preserve">、联合体牵头人合法代表联合体各成员负责本招标项目投标文件编制和合同谈判活动， </w:t>
      </w:r>
      <w:r>
        <w:rPr>
          <w:spacing w:val="-11"/>
        </w:rPr>
        <w:t>并代表联合体提交和接收相关的资料、信息及指示，并处理与之有关的一切事务，负责合同</w:t>
      </w:r>
      <w:r>
        <w:rPr>
          <w:spacing w:val="-13"/>
        </w:rPr>
        <w:t>实施阶段的主办、组织和协调工作。联合体牵头人在本项目中签署的一切文件和处理的一切</w:t>
      </w:r>
      <w:r>
        <w:rPr>
          <w:spacing w:val="-6"/>
        </w:rPr>
        <w:t>事宜，联合体各成员均予以承认。</w:t>
      </w:r>
    </w:p>
    <w:p w14:paraId="0E21DE92">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3</w:t>
      </w:r>
      <w:r>
        <w:rPr>
          <w:spacing w:val="-14"/>
        </w:rPr>
        <w:t>、联合体将严格按照招标文件的各项要求，递交投标文件，履行合同，并对招标人</w:t>
      </w:r>
      <w:r>
        <w:rPr>
          <w:spacing w:val="-3"/>
        </w:rPr>
        <w:t>（</w:t>
      </w:r>
      <w:r>
        <w:t>发包人</w:t>
      </w:r>
      <w:r>
        <w:rPr>
          <w:spacing w:val="-3"/>
        </w:rPr>
        <w:t>）及其他外部相关方承担连带责任。</w:t>
      </w:r>
    </w:p>
    <w:p w14:paraId="3B813201">
      <w:pPr>
        <w:pStyle w:val="8"/>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4</w:t>
      </w:r>
      <w:r>
        <w:t>、</w:t>
      </w:r>
      <w:r>
        <w:rPr>
          <w:spacing w:val="-3"/>
        </w:rPr>
        <w:t>联</w:t>
      </w:r>
      <w:r>
        <w:t>合</w:t>
      </w:r>
      <w:r>
        <w:rPr>
          <w:spacing w:val="-3"/>
        </w:rPr>
        <w:t>体</w:t>
      </w:r>
      <w:r>
        <w:t>各</w:t>
      </w:r>
      <w:r>
        <w:rPr>
          <w:spacing w:val="-3"/>
        </w:rPr>
        <w:t>成</w:t>
      </w:r>
      <w:r>
        <w:t>员</w:t>
      </w:r>
      <w:r>
        <w:rPr>
          <w:spacing w:val="-3"/>
        </w:rPr>
        <w:t>单</w:t>
      </w:r>
      <w:r>
        <w:t>位</w:t>
      </w:r>
      <w:r>
        <w:rPr>
          <w:spacing w:val="-3"/>
        </w:rPr>
        <w:t>内部</w:t>
      </w:r>
      <w:r>
        <w:t>的职</w:t>
      </w:r>
      <w:r>
        <w:rPr>
          <w:spacing w:val="-3"/>
        </w:rPr>
        <w:t>责</w:t>
      </w:r>
      <w:r>
        <w:t>分</w:t>
      </w:r>
      <w:r>
        <w:rPr>
          <w:spacing w:val="-3"/>
        </w:rPr>
        <w:t>工</w:t>
      </w:r>
      <w:r>
        <w:t>如</w:t>
      </w:r>
      <w:r>
        <w:rPr>
          <w:spacing w:val="-3"/>
        </w:rPr>
        <w:t>下</w:t>
      </w:r>
      <w:r>
        <w:t>：</w:t>
      </w:r>
      <w:r>
        <w:rPr>
          <w:u w:val="single"/>
        </w:rPr>
        <w:t xml:space="preserve"> </w:t>
      </w:r>
      <w:r>
        <w:rPr>
          <w:u w:val="single"/>
        </w:rPr>
        <w:tab/>
      </w:r>
      <w:r>
        <w:t>。</w:t>
      </w:r>
    </w:p>
    <w:p w14:paraId="4AED2BF7">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5</w:t>
      </w:r>
      <w:r>
        <w:t>、本协议书自所有成员单位盖单位章之日起生效，合同履行完毕后自动失效。</w:t>
      </w:r>
    </w:p>
    <w:p w14:paraId="0FDE10EB">
      <w:pPr>
        <w:pStyle w:val="8"/>
        <w:keepNext w:val="0"/>
        <w:keepLines w:val="0"/>
        <w:pageBreakBefore w:val="0"/>
        <w:widowControl w:val="0"/>
        <w:tabs>
          <w:tab w:val="left" w:pos="2912"/>
        </w:tabs>
        <w:kinsoku/>
        <w:wordWrap/>
        <w:overflowPunct/>
        <w:topLinePunct w:val="0"/>
        <w:autoSpaceDE w:val="0"/>
        <w:autoSpaceDN w:val="0"/>
        <w:bidi w:val="0"/>
        <w:adjustRightInd/>
        <w:snapToGrid/>
        <w:spacing w:before="0" w:line="360" w:lineRule="auto"/>
        <w:ind w:right="0" w:firstLine="420" w:firstLineChars="200"/>
        <w:jc w:val="both"/>
        <w:textAlignment w:val="auto"/>
      </w:pPr>
      <w:r>
        <w:rPr>
          <w:rFonts w:ascii="Times New Roman" w:eastAsia="Times New Roman"/>
        </w:rPr>
        <w:t>6</w:t>
      </w:r>
      <w:r>
        <w:t>、</w:t>
      </w:r>
      <w:r>
        <w:rPr>
          <w:rFonts w:hint="eastAsia"/>
          <w:spacing w:val="-3"/>
        </w:rPr>
        <w:t>本协议书正本一式三份，送交业主一份，联合体主办人及成员各一份</w:t>
      </w:r>
      <w:r>
        <w:rPr>
          <w:rFonts w:hint="eastAsia"/>
          <w:spacing w:val="-3"/>
          <w:lang w:eastAsia="zh-CN"/>
        </w:rPr>
        <w:t>；</w:t>
      </w:r>
      <w:r>
        <w:rPr>
          <w:rFonts w:hint="eastAsia"/>
          <w:spacing w:val="-3"/>
        </w:rPr>
        <w:t>副本一式四份，联合体主办人及成员各两份。</w:t>
      </w:r>
      <w:bookmarkStart w:id="0" w:name="_GoBack"/>
      <w:bookmarkEnd w:id="0"/>
    </w:p>
    <w:p w14:paraId="4D9BEE36">
      <w:pPr>
        <w:pStyle w:val="8"/>
        <w:jc w:val="both"/>
        <w:rPr>
          <w:sz w:val="20"/>
        </w:rPr>
      </w:pPr>
    </w:p>
    <w:p w14:paraId="7CC912F8">
      <w:pPr>
        <w:pStyle w:val="8"/>
        <w:jc w:val="both"/>
        <w:rPr>
          <w:sz w:val="20"/>
        </w:rPr>
      </w:pPr>
    </w:p>
    <w:p w14:paraId="1A79498E">
      <w:pPr>
        <w:pStyle w:val="8"/>
        <w:jc w:val="both"/>
        <w:rPr>
          <w:sz w:val="20"/>
        </w:rPr>
      </w:pPr>
    </w:p>
    <w:p w14:paraId="1C158191">
      <w:pPr>
        <w:pStyle w:val="8"/>
        <w:spacing w:before="11"/>
        <w:jc w:val="both"/>
        <w:rPr>
          <w:sz w:val="15"/>
        </w:rPr>
      </w:pPr>
    </w:p>
    <w:p w14:paraId="0F070A8D">
      <w:pPr>
        <w:pStyle w:val="8"/>
        <w:tabs>
          <w:tab w:val="left" w:pos="7647"/>
        </w:tabs>
        <w:spacing w:before="79"/>
        <w:jc w:val="right"/>
      </w:pPr>
      <w:r>
        <w:t>牵头</w:t>
      </w:r>
      <w:r>
        <w:rPr>
          <w:spacing w:val="-3"/>
        </w:rPr>
        <w:t>人</w:t>
      </w:r>
      <w:r>
        <w:t>名</w:t>
      </w:r>
      <w:r>
        <w:rPr>
          <w:spacing w:val="-3"/>
        </w:rPr>
        <w:t>称</w:t>
      </w:r>
      <w:r>
        <w:t>：</w:t>
      </w:r>
      <w:r>
        <w:rPr>
          <w:rFonts w:hint="eastAsia"/>
          <w:u w:val="single"/>
          <w:lang w:val="en-US" w:eastAsia="zh-CN"/>
        </w:rPr>
        <w:t xml:space="preserve">                           </w:t>
      </w:r>
      <w:r>
        <w:t>（盖</w:t>
      </w:r>
      <w:r>
        <w:rPr>
          <w:spacing w:val="-3"/>
        </w:rPr>
        <w:t>单</w:t>
      </w:r>
      <w:r>
        <w:t>位</w:t>
      </w:r>
      <w:r>
        <w:rPr>
          <w:spacing w:val="-3"/>
        </w:rPr>
        <w:t>章</w:t>
      </w:r>
      <w:r>
        <w:t>）</w:t>
      </w:r>
    </w:p>
    <w:p w14:paraId="75864AB3">
      <w:pPr>
        <w:pStyle w:val="8"/>
        <w:jc w:val="right"/>
        <w:rPr>
          <w:sz w:val="20"/>
        </w:rPr>
      </w:pPr>
    </w:p>
    <w:p w14:paraId="0A21891A">
      <w:pPr>
        <w:pStyle w:val="8"/>
        <w:spacing w:before="8"/>
        <w:jc w:val="right"/>
      </w:pPr>
    </w:p>
    <w:p w14:paraId="3DA9F14E">
      <w:pPr>
        <w:pStyle w:val="8"/>
        <w:tabs>
          <w:tab w:val="left" w:pos="7647"/>
        </w:tabs>
        <w:spacing w:before="79"/>
        <w:ind w:left="2921"/>
        <w:jc w:val="right"/>
      </w:pPr>
      <w:r>
        <w:t>成员</w:t>
      </w:r>
      <w:r>
        <w:rPr>
          <w:spacing w:val="-3"/>
        </w:rPr>
        <w:t>一</w:t>
      </w:r>
      <w:r>
        <w:t>名</w:t>
      </w:r>
      <w:r>
        <w:rPr>
          <w:spacing w:val="-3"/>
        </w:rPr>
        <w:t>称</w:t>
      </w:r>
      <w:r>
        <w:t>：</w:t>
      </w:r>
      <w:r>
        <w:rPr>
          <w:rFonts w:hint="eastAsia"/>
          <w:u w:val="single"/>
          <w:lang w:val="en-US" w:eastAsia="zh-CN"/>
        </w:rPr>
        <w:t xml:space="preserve">                             </w:t>
      </w:r>
      <w:r>
        <w:t>（盖</w:t>
      </w:r>
      <w:r>
        <w:rPr>
          <w:spacing w:val="-3"/>
        </w:rPr>
        <w:t>单</w:t>
      </w:r>
      <w:r>
        <w:t>位</w:t>
      </w:r>
      <w:r>
        <w:rPr>
          <w:spacing w:val="-3"/>
        </w:rPr>
        <w:t>章</w:t>
      </w:r>
      <w:r>
        <w:t>）</w:t>
      </w:r>
    </w:p>
    <w:p w14:paraId="4BEF1C41">
      <w:pPr>
        <w:pStyle w:val="8"/>
        <w:jc w:val="right"/>
        <w:rPr>
          <w:sz w:val="20"/>
        </w:rPr>
      </w:pPr>
    </w:p>
    <w:p w14:paraId="3E00A2AF">
      <w:pPr>
        <w:pStyle w:val="8"/>
        <w:spacing w:before="5"/>
        <w:jc w:val="right"/>
      </w:pPr>
    </w:p>
    <w:p w14:paraId="723C3CDB">
      <w:pPr>
        <w:pStyle w:val="8"/>
        <w:tabs>
          <w:tab w:val="left" w:pos="7647"/>
        </w:tabs>
        <w:spacing w:before="79"/>
        <w:ind w:left="2921"/>
        <w:jc w:val="right"/>
      </w:pPr>
      <w:r>
        <w:t>成员</w:t>
      </w:r>
      <w:r>
        <w:rPr>
          <w:spacing w:val="-3"/>
        </w:rPr>
        <w:t>二</w:t>
      </w:r>
      <w:r>
        <w:t>名</w:t>
      </w:r>
      <w:r>
        <w:rPr>
          <w:spacing w:val="-3"/>
        </w:rPr>
        <w:t>称</w:t>
      </w:r>
      <w:r>
        <w:t>：</w:t>
      </w:r>
      <w:r>
        <w:rPr>
          <w:rFonts w:hint="eastAsia"/>
          <w:lang w:val="en-US" w:eastAsia="zh-CN"/>
        </w:rPr>
        <w:t xml:space="preserve"> </w:t>
      </w:r>
      <w:r>
        <w:rPr>
          <w:rFonts w:hint="eastAsia"/>
          <w:u w:val="single"/>
          <w:lang w:val="en-US" w:eastAsia="zh-CN"/>
        </w:rPr>
        <w:t xml:space="preserve">                           </w:t>
      </w:r>
      <w:r>
        <w:t>（盖</w:t>
      </w:r>
      <w:r>
        <w:rPr>
          <w:spacing w:val="-3"/>
        </w:rPr>
        <w:t>单</w:t>
      </w:r>
      <w:r>
        <w:t>位</w:t>
      </w:r>
      <w:r>
        <w:rPr>
          <w:spacing w:val="-3"/>
        </w:rPr>
        <w:t>章</w:t>
      </w:r>
      <w:r>
        <w:t>）</w:t>
      </w:r>
    </w:p>
    <w:p w14:paraId="193FDBFB">
      <w:pPr>
        <w:pStyle w:val="8"/>
        <w:jc w:val="both"/>
        <w:rPr>
          <w:rFonts w:ascii="Times New Roman"/>
          <w:sz w:val="22"/>
        </w:rPr>
      </w:pPr>
    </w:p>
    <w:p w14:paraId="59D4857D">
      <w:pPr>
        <w:pStyle w:val="8"/>
        <w:jc w:val="both"/>
        <w:rPr>
          <w:rFonts w:ascii="Times New Roman"/>
          <w:sz w:val="22"/>
        </w:rPr>
      </w:pPr>
    </w:p>
    <w:p w14:paraId="542BAC1F">
      <w:pPr>
        <w:pStyle w:val="8"/>
        <w:tabs>
          <w:tab w:val="left" w:pos="842"/>
          <w:tab w:val="left" w:pos="1785"/>
          <w:tab w:val="left" w:pos="2731"/>
        </w:tabs>
        <w:spacing w:before="186"/>
        <w:ind w:right="1793"/>
        <w:jc w:val="right"/>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rPr>
          <w:spacing w:val="-1"/>
        </w:rPr>
        <w:t>日</w:t>
      </w:r>
    </w:p>
    <w:p w14:paraId="58AE6C19">
      <w:pPr>
        <w:spacing w:after="0"/>
        <w:jc w:val="right"/>
      </w:pPr>
    </w:p>
    <w:p w14:paraId="1EAD698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2672"/>
    <w:rsid w:val="00CF6E23"/>
    <w:rsid w:val="0557405E"/>
    <w:rsid w:val="06915E94"/>
    <w:rsid w:val="10523F23"/>
    <w:rsid w:val="11772672"/>
    <w:rsid w:val="154D1660"/>
    <w:rsid w:val="16A65195"/>
    <w:rsid w:val="1B5B66A2"/>
    <w:rsid w:val="1D530A76"/>
    <w:rsid w:val="1D74758C"/>
    <w:rsid w:val="1E3907CA"/>
    <w:rsid w:val="240C5617"/>
    <w:rsid w:val="30A34C5C"/>
    <w:rsid w:val="351859C5"/>
    <w:rsid w:val="445D7237"/>
    <w:rsid w:val="46250092"/>
    <w:rsid w:val="496E568E"/>
    <w:rsid w:val="4B9A2484"/>
    <w:rsid w:val="51C509CB"/>
    <w:rsid w:val="53FD212E"/>
    <w:rsid w:val="66985346"/>
    <w:rsid w:val="6C6068B5"/>
    <w:rsid w:val="72901B79"/>
    <w:rsid w:val="7945085C"/>
    <w:rsid w:val="7C74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13"/>
    <w:qFormat/>
    <w:uiPriority w:val="0"/>
    <w:pPr>
      <w:keepNext/>
      <w:keepLines/>
      <w:snapToGrid w:val="0"/>
      <w:spacing w:beforeLines="0" w:beforeAutospacing="0" w:afterLines="0" w:afterAutospacing="0" w:line="360" w:lineRule="auto"/>
      <w:ind w:firstLine="0" w:firstLineChars="0"/>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60" w:beforeLines="0" w:beforeAutospacing="0" w:after="60" w:afterLines="0" w:afterAutospacing="0" w:line="360" w:lineRule="auto"/>
      <w:ind w:firstLine="0" w:firstLineChars="0"/>
      <w:outlineLvl w:val="1"/>
    </w:pPr>
    <w:rPr>
      <w:rFonts w:ascii="Arial" w:hAnsi="Arial"/>
      <w:b/>
      <w:sz w:val="30"/>
    </w:rPr>
  </w:style>
  <w:style w:type="paragraph" w:styleId="4">
    <w:name w:val="heading 3"/>
    <w:basedOn w:val="1"/>
    <w:next w:val="1"/>
    <w:link w:val="12"/>
    <w:semiHidden/>
    <w:unhideWhenUsed/>
    <w:qFormat/>
    <w:uiPriority w:val="0"/>
    <w:pPr>
      <w:keepNext/>
      <w:keepLines/>
      <w:autoSpaceDE w:val="0"/>
      <w:autoSpaceDN w:val="0"/>
      <w:adjustRightInd w:val="0"/>
      <w:spacing w:before="60" w:after="60" w:line="360" w:lineRule="auto"/>
      <w:outlineLvl w:val="2"/>
    </w:pPr>
    <w:rPr>
      <w:rFonts w:ascii="黑体" w:hAnsi="黑体" w:eastAsia="宋体" w:cs="Times New Roman"/>
      <w:b/>
      <w:kern w:val="0"/>
      <w:sz w:val="28"/>
      <w:szCs w:val="20"/>
    </w:rPr>
  </w:style>
  <w:style w:type="paragraph" w:styleId="5">
    <w:name w:val="heading 4"/>
    <w:basedOn w:val="1"/>
    <w:next w:val="1"/>
    <w:link w:val="11"/>
    <w:semiHidden/>
    <w:unhideWhenUsed/>
    <w:qFormat/>
    <w:uiPriority w:val="0"/>
    <w:pPr>
      <w:keepNext/>
      <w:keepLines/>
      <w:spacing w:before="60" w:beforeLines="0" w:beforeAutospacing="0" w:after="60" w:afterLines="0" w:afterAutospacing="0" w:line="360" w:lineRule="auto"/>
      <w:ind w:firstLine="0" w:firstLineChars="0"/>
      <w:outlineLvl w:val="3"/>
    </w:pPr>
    <w:rPr>
      <w:rFonts w:ascii="Arial" w:hAnsi="Arial"/>
      <w:b/>
      <w:sz w:val="24"/>
    </w:rPr>
  </w:style>
  <w:style w:type="paragraph" w:styleId="6">
    <w:name w:val="heading 5"/>
    <w:basedOn w:val="1"/>
    <w:next w:val="1"/>
    <w:link w:val="14"/>
    <w:semiHidden/>
    <w:unhideWhenUsed/>
    <w:qFormat/>
    <w:uiPriority w:val="0"/>
    <w:pPr>
      <w:keepNext/>
      <w:keepLines/>
      <w:spacing w:line="360" w:lineRule="auto"/>
      <w:ind w:firstLine="0" w:firstLineChars="0"/>
      <w:outlineLvl w:val="4"/>
    </w:pPr>
    <w:rPr>
      <w:rFonts w:ascii="Times New Roman" w:hAnsi="Times New Roman"/>
      <w:b/>
      <w:bCs/>
      <w:sz w:val="21"/>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qFormat/>
    <w:uiPriority w:val="1"/>
    <w:rPr>
      <w:rFonts w:ascii="宋体" w:hAnsi="宋体" w:eastAsia="宋体" w:cs="宋体"/>
      <w:sz w:val="21"/>
      <w:szCs w:val="21"/>
      <w:lang w:val="zh-CN" w:eastAsia="zh-CN" w:bidi="zh-CN"/>
    </w:rPr>
  </w:style>
  <w:style w:type="character" w:customStyle="1" w:styleId="11">
    <w:name w:val="标题 4 Char"/>
    <w:link w:val="5"/>
    <w:qFormat/>
    <w:uiPriority w:val="0"/>
    <w:rPr>
      <w:rFonts w:ascii="Arial" w:hAnsi="Arial" w:eastAsia="宋体" w:cs="Times New Roman"/>
      <w:b/>
      <w:sz w:val="24"/>
    </w:rPr>
  </w:style>
  <w:style w:type="character" w:customStyle="1" w:styleId="12">
    <w:name w:val="标题 3 Char"/>
    <w:link w:val="4"/>
    <w:qFormat/>
    <w:uiPriority w:val="0"/>
    <w:rPr>
      <w:rFonts w:ascii="黑体" w:hAnsi="黑体" w:eastAsia="宋体" w:cs="Times New Roman"/>
      <w:b/>
      <w:kern w:val="0"/>
      <w:sz w:val="28"/>
      <w:szCs w:val="20"/>
    </w:rPr>
  </w:style>
  <w:style w:type="character" w:customStyle="1" w:styleId="13">
    <w:name w:val="标题 1 Char"/>
    <w:link w:val="2"/>
    <w:qFormat/>
    <w:uiPriority w:val="0"/>
    <w:rPr>
      <w:rFonts w:ascii="Times New Roman" w:hAnsi="Times New Roman" w:eastAsia="宋体" w:cs="Times New Roman"/>
      <w:b/>
      <w:kern w:val="44"/>
      <w:sz w:val="32"/>
    </w:rPr>
  </w:style>
  <w:style w:type="character" w:customStyle="1" w:styleId="14">
    <w:name w:val="标题 5 Char"/>
    <w:link w:val="6"/>
    <w:qFormat/>
    <w:uiPriority w:val="0"/>
    <w:rPr>
      <w:rFonts w:ascii="Times New Roman" w:hAnsi="Times New Roman" w:eastAsia="宋体"/>
      <w:b/>
      <w:bCs/>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b30643b8-8a34-4b9d-93e5-c79bcdc48298\&#32852;&#21512;&#20307;&#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联合体协议书.docx</Template>
  <Pages>1</Pages>
  <Words>391</Words>
  <Characters>391</Characters>
  <Lines>0</Lines>
  <Paragraphs>0</Paragraphs>
  <TotalTime>6</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2025-06-24T09:18:00Z</dcterms:created>
  <dc:creator>rankin</dc:creator>
  <cp:lastModifiedBy>曹某某</cp:lastModifiedBy>
  <dcterms:modified xsi:type="dcterms:W3CDTF">2025-06-24T09:21:31Z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v1.0_mb_mL45lTXGAW8O0cvuAnjNMg==</vt:lpwstr>
  </property>
  <property fmtid="{D5CDD505-2E9C-101B-9397-08002B2CF9AE}" pid="4" name="ICV">
    <vt:lpwstr>736F9ED5B5584753B5833A44176BD752_11</vt:lpwstr>
  </property>
  <property fmtid="{D5CDD505-2E9C-101B-9397-08002B2CF9AE}" pid="5" name="KSOTemplateDocerSaveRecord">
    <vt:lpwstr>eyJoZGlkIjoiMDdhZDAyODE5NWY4MTJlZWE1MDIxNmY4ZDVlNmNkODkiLCJ1c2VySWQiOiIyMzcxOTMxNDEifQ==</vt:lpwstr>
  </property>
</Properties>
</file>