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F4C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物流运输合同</w:t>
      </w:r>
    </w:p>
    <w:p w14:paraId="182B7A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甲方(托运方):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</w:p>
    <w:p w14:paraId="0EF548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地址: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</w:p>
    <w:p w14:paraId="09BD04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乙方(承运方):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</w:p>
    <w:p w14:paraId="347789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地址: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</w:p>
    <w:p w14:paraId="0DE55E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根据《中华人民共和国合同法》及相关法律法规，经双方充分协商，特订立本合同，共同遵守本合同所列条款：</w:t>
      </w:r>
    </w:p>
    <w:p w14:paraId="53B55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第一条 运输服务内容：</w:t>
      </w:r>
    </w:p>
    <w:p w14:paraId="7C67E4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甲方将货物委托乙方运输至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（目的地），运输方式为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，运输工具为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，运输单证为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。具体要求见下：</w:t>
      </w:r>
    </w:p>
    <w:p w14:paraId="5265E2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1.甲方应将所运输货物的名称、数量、体积、重量等相关信息（以文件的形式）于运输前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三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日内提供给乙方；</w:t>
      </w:r>
    </w:p>
    <w:p w14:paraId="38F362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2.甲方应保证所提供的货物信息真实有效；</w:t>
      </w:r>
    </w:p>
    <w:p w14:paraId="3F16D6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3.乙方负责包装、仓储、分拣、装卸等相关服务，但包装费用由甲方承担；</w:t>
      </w:r>
    </w:p>
    <w:p w14:paraId="43CC20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4.乙方应按照甲方的要求，在规定时间内将货物安全、准时、准确送达目的地；</w:t>
      </w:r>
    </w:p>
    <w:p w14:paraId="682ADD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5.乙方负责对货物进行监管，但货物的损耗和灭失风险由甲方承担。</w:t>
      </w:r>
    </w:p>
    <w:p w14:paraId="2CACAD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第二条 运输费用及支付方式：</w:t>
      </w:r>
    </w:p>
    <w:p w14:paraId="5001DD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1.甲方应支付乙方运输费用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（大写：人民币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圆整）。</w:t>
      </w:r>
    </w:p>
    <w:p w14:paraId="62E11A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2.本合同签订之日起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个工作日内，甲方应支付乙方运输费用的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%（即人民币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圆整）。</w:t>
      </w:r>
    </w:p>
    <w:p w14:paraId="4FFDF5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3.货物安全送达目的地后，甲方应支付乙方运输费用的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%（即人民币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圆整）。</w:t>
      </w:r>
    </w:p>
    <w:p w14:paraId="3B9A46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4.乙方在收到甲方支付的所有运输费用后，应向甲方提供正规发票。</w:t>
      </w:r>
    </w:p>
    <w:p w14:paraId="303004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第三条 运输期限：</w:t>
      </w:r>
    </w:p>
    <w:p w14:paraId="20779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本合同所约定的运输期限为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个工作日（自货物装车之日起算），乙方应按照甲方要求的时间节点完成运输任务，若因不可抗力或其他非乙方原因导致运输期限延误，乙方应及时告知甲方并采取相应措施。</w:t>
      </w:r>
    </w:p>
    <w:p w14:paraId="14B06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第四条 违约责任：</w:t>
      </w:r>
    </w:p>
    <w:p w14:paraId="2E64FD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1.若甲方未按照约定时间提供货物信息，导致乙方无法按照约定时间完成运输任务，乙方有权要求甲方承担违约责任，赔偿乙方因此产生的损失。</w:t>
      </w:r>
    </w:p>
    <w:p w14:paraId="70B772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2.若乙方未按照约定时间将货物送达目的地，乙方应承担违约责任，向</w:t>
      </w:r>
      <w:bookmarkStart w:id="0" w:name="_GoBack"/>
      <w:bookmarkEnd w:id="0"/>
      <w:r>
        <w:rPr>
          <w:rFonts w:hint="eastAsia" w:ascii="宋体" w:hAnsi="宋体" w:eastAsia="宋体" w:cs="宋体"/>
          <w:sz w:val="30"/>
          <w:szCs w:val="30"/>
          <w:lang w:eastAsia="zh-CN"/>
        </w:rPr>
        <w:t>甲方支付违约金。</w:t>
      </w:r>
    </w:p>
    <w:p w14:paraId="57010E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3.若乙方在运输过程中造成货物损坏、灭失，乙方应按照货物价值赔偿甲方损失，并承担相应的法律责任。</w:t>
      </w:r>
    </w:p>
    <w:p w14:paraId="09054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4.若因乙方的原因导致货物无法送达目的地，乙方应承担违约责任，赔偿甲方因此产生的损失。</w:t>
      </w:r>
    </w:p>
    <w:p w14:paraId="5F598C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5.双方应严格遵守本合同的各项约定，如有违约行为，违约方应承担相应的违约责任。</w:t>
      </w:r>
    </w:p>
    <w:p w14:paraId="55332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第五条 合同解除与终止：</w:t>
      </w:r>
    </w:p>
    <w:p w14:paraId="64CD5D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1.本合同自双方代表签字并盖章之日起生效，有效期为一年。</w:t>
      </w:r>
    </w:p>
    <w:p w14:paraId="3CA0F8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2.合同到期后，双方如需继续合作，可另行签订合同。</w:t>
      </w:r>
    </w:p>
    <w:p w14:paraId="6FE49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3.若乙方连续三个月未完成甲方指定的运输任务，甲方有权解除合同，并要求乙方退还已支付的运输费用。</w:t>
      </w:r>
    </w:p>
    <w:p w14:paraId="007258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第六条 争议解决：</w:t>
      </w:r>
    </w:p>
    <w:p w14:paraId="34FE03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在履行本合同过程中，如发生争议，双方应友好协商解决；协商不成的，任何一方均有权向甲方所在地的人民法院提起诉讼。</w:t>
      </w:r>
    </w:p>
    <w:p w14:paraId="3F010E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第七条 其他：</w:t>
      </w:r>
    </w:p>
    <w:p w14:paraId="29A2C3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1.本合同一式两份，甲、乙双方各执一份，具有同等法律效力。</w:t>
      </w:r>
    </w:p>
    <w:p w14:paraId="5508EB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2.本合同未尽事宜，双方可协商签订补充协议，补充协议与本合同具有同等法律效力。</w:t>
      </w:r>
    </w:p>
    <w:p w14:paraId="58C2A7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</w:p>
    <w:p w14:paraId="6ABB08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甲方（盖章）：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乙方（盖章）：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478EF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年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月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年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月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</w:t>
      </w:r>
    </w:p>
    <w:p w14:paraId="62D93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</w:p>
    <w:p w14:paraId="6B1EE8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960BF45-3E6E-48EC-BF93-67756F73ABF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F4DF6CE-49C9-4623-93F7-BDCD1B51D6A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B02C5F7-DF87-4553-8245-26A5C4D1CCF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29FE0BA-14D6-4D7F-AD33-EE9C665195E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200D726-E068-46BF-8FC7-F652ABC4A8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F92CB86-DFFB-44A5-8B56-FCFE2F5DD89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BA7A0CC-D506-421E-B49C-929B946816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51235255"/>
    <w:rsid w:val="08145DC2"/>
    <w:rsid w:val="08725593"/>
    <w:rsid w:val="0A1D3473"/>
    <w:rsid w:val="10D73F4A"/>
    <w:rsid w:val="28514ED5"/>
    <w:rsid w:val="297B5490"/>
    <w:rsid w:val="33632E60"/>
    <w:rsid w:val="51235255"/>
    <w:rsid w:val="54D0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f897a2fdec0dea52a7786fdf8758c539\&#29289;&#27969;&#36816;&#36755;&#21512;&#21516;.docx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物流运输合同.docx</Template>
  <Pages>3</Pages>
  <Words>1082</Words>
  <Characters>1101</Characters>
  <Lines>0</Lines>
  <Paragraphs>0</Paragraphs>
  <TotalTime>5</TotalTime>
  <ScaleCrop>false</ScaleCrop>
  <LinksUpToDate>false</LinksUpToDate>
  <CharactersWithSpaces>1374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2025-06-23T08:08:00Z</dcterms:created>
  <dc:creator>rankin</dc:creator>
  <cp:lastModifiedBy>曹某某</cp:lastModifiedBy>
  <dcterms:modified xsi:type="dcterms:W3CDTF">2025-06-23T08:19:57Z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E6A1ED7559D542D080D92D29D8540C29_11</vt:lpwstr>
  </property>
  <property fmtid="{D5CDD505-2E9C-101B-9397-08002B2CF9AE}" pid="4" name="KSOTemplateUUID">
    <vt:lpwstr>v1.0_mb_NUhBW1AKm4FGcwsqB9Adkw==</vt:lpwstr>
  </property>
  <property fmtid="{D5CDD505-2E9C-101B-9397-08002B2CF9AE}" pid="5" name="KSOTemplateDocerSaveRecord">
    <vt:lpwstr>eyJoZGlkIjoiMDdhZDAyODE5NWY4MTJlZWE1MDIxNmY4ZDVlNmNkODkiLCJ1c2VySWQiOiIyMzcxOTMxNDEifQ==</vt:lpwstr>
  </property>
</Properties>
</file>