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27D7"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青鸟华光简小标宋" w:hAnsi="青鸟华光简小标宋" w:eastAsia="青鸟华光简小标宋" w:cs="青鸟华光简小标宋"/>
          <w:b/>
          <w:bCs/>
          <w:color w:val="auto"/>
          <w:kern w:val="2"/>
          <w:sz w:val="44"/>
          <w:szCs w:val="44"/>
          <w:lang w:val="en-US" w:eastAsia="zh-CN" w:bidi="ar-SA"/>
        </w:rPr>
        <w:t>执行异议书</w:t>
      </w:r>
    </w:p>
    <w:p w14:paraId="7FF804EB"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异议人(被执行人)：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，性别：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出生，身份证：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XXXX；X</w:t>
      </w:r>
      <w:r>
        <w:rPr>
          <w:rFonts w:hint="eastAsia" w:ascii="仿宋" w:hAnsi="仿宋" w:eastAsia="仿宋"/>
          <w:sz w:val="28"/>
          <w:szCs w:val="28"/>
          <w:lang w:eastAsia="zh-CN"/>
        </w:rPr>
        <w:t>族，住址：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。联系方式：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2BED3426"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被异议人（申请执行人）：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，性别：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出生，身份证：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XXXX；X</w:t>
      </w:r>
      <w:r>
        <w:rPr>
          <w:rFonts w:hint="eastAsia" w:ascii="仿宋" w:hAnsi="仿宋" w:eastAsia="仿宋"/>
          <w:sz w:val="28"/>
          <w:szCs w:val="28"/>
          <w:lang w:eastAsia="zh-CN"/>
        </w:rPr>
        <w:t>族，住址：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。联系方式：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B6FCABE"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申请执行人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与被执行人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eastAsia="zh-CN"/>
        </w:rPr>
        <w:t>纠纷一案，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eastAsia="zh-CN"/>
        </w:rPr>
        <w:t>人民法院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号民事调解书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/判决书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已发生法律效力。在执行本案过程中，异议人对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eastAsia="zh-CN"/>
        </w:rPr>
        <w:t>人民法院的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XXX号案件执行裁定</w:t>
      </w:r>
      <w:r>
        <w:rPr>
          <w:rFonts w:hint="eastAsia" w:ascii="仿宋" w:hAnsi="仿宋" w:eastAsia="仿宋"/>
          <w:sz w:val="28"/>
          <w:szCs w:val="28"/>
          <w:lang w:eastAsia="zh-CN"/>
        </w:rPr>
        <w:t>不服，提出异议。</w:t>
      </w:r>
    </w:p>
    <w:p w14:paraId="75F4F5F5"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请求事项：</w:t>
      </w:r>
    </w:p>
    <w:p w14:paraId="0944392F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1、驳回申请执行人XXX的执行申请；</w:t>
      </w:r>
    </w:p>
    <w:p w14:paraId="78DDE11E"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2、解封</w:t>
      </w:r>
      <w:r>
        <w:rPr>
          <w:rFonts w:hint="eastAsia" w:ascii="仿宋" w:hAnsi="仿宋" w:eastAsia="仿宋"/>
          <w:sz w:val="28"/>
          <w:szCs w:val="28"/>
          <w:lang w:eastAsia="zh-CN"/>
        </w:rPr>
        <w:t>异议人(被执行人)被冻结的银行账户和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支付宝账户</w:t>
      </w:r>
      <w:r>
        <w:rPr>
          <w:rFonts w:hint="eastAsia" w:ascii="仿宋" w:hAnsi="仿宋" w:eastAsia="仿宋"/>
          <w:sz w:val="28"/>
          <w:szCs w:val="28"/>
          <w:lang w:eastAsia="zh-CN"/>
        </w:rPr>
        <w:t>（银行：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银行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；；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支付宝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）。</w:t>
      </w:r>
    </w:p>
    <w:p w14:paraId="3478FB35"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事实和理由：</w:t>
      </w:r>
    </w:p>
    <w:p w14:paraId="263A2DFC"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此致</w:t>
      </w:r>
    </w:p>
    <w:p w14:paraId="74BE00DB"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XXX人民法院</w:t>
      </w:r>
    </w:p>
    <w:p w14:paraId="3460E15C"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 </w:t>
      </w:r>
    </w:p>
    <w:p w14:paraId="698AAB95">
      <w:pPr>
        <w:ind w:firstLine="5040" w:firstLineChars="18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异议人：</w:t>
      </w:r>
    </w:p>
    <w:p w14:paraId="2D42C309">
      <w:pPr>
        <w:ind w:firstLine="5600" w:firstLineChars="20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</w:p>
    <w:p w14:paraId="4F98EEA8"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 w14:paraId="60771C51"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 w14:paraId="121A1AB2"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附：</w:t>
      </w:r>
    </w:p>
    <w:p w14:paraId="24861750">
      <w:pPr>
        <w:numPr>
          <w:ilvl w:val="0"/>
          <w:numId w:val="1"/>
        </w:num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主体资料及委托代理材料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7773F75F">
      <w:pPr>
        <w:numPr>
          <w:ilvl w:val="0"/>
          <w:numId w:val="1"/>
        </w:num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送达地址确认书；</w:t>
      </w:r>
    </w:p>
    <w:p w14:paraId="2E77F977">
      <w:pPr>
        <w:numPr>
          <w:ilvl w:val="0"/>
          <w:numId w:val="1"/>
        </w:num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相关证据材料。</w:t>
      </w:r>
    </w:p>
    <w:p w14:paraId="4AB1BA60"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                                                                </w:t>
      </w:r>
    </w:p>
    <w:p w14:paraId="4E2E6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6E976"/>
    <w:multiLevelType w:val="singleLevel"/>
    <w:tmpl w:val="7AC6E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87B04"/>
    <w:rsid w:val="089D6657"/>
    <w:rsid w:val="09187259"/>
    <w:rsid w:val="1B9E1F2D"/>
    <w:rsid w:val="2688270A"/>
    <w:rsid w:val="28687B04"/>
    <w:rsid w:val="2B4110C3"/>
    <w:rsid w:val="35AC6025"/>
    <w:rsid w:val="35B61DE1"/>
    <w:rsid w:val="39F85036"/>
    <w:rsid w:val="3E0F7900"/>
    <w:rsid w:val="402A62AB"/>
    <w:rsid w:val="490A6311"/>
    <w:rsid w:val="4C933F6B"/>
    <w:rsid w:val="525A16A5"/>
    <w:rsid w:val="5F916144"/>
    <w:rsid w:val="61B43B2D"/>
    <w:rsid w:val="6A8E1922"/>
    <w:rsid w:val="75523611"/>
    <w:rsid w:val="764E2464"/>
    <w:rsid w:val="77E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e08d6c78-9a75-47ac-8890-97f05df85749\&#25191;&#34892;&#24322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执行异议书.docx</Template>
  <Pages>2</Pages>
  <Words>289</Words>
  <Characters>322</Characters>
  <Lines>0</Lines>
  <Paragraphs>0</Paragraphs>
  <TotalTime>2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2025-06-03T07:40:00Z</dcterms:created>
  <dc:creator>rankin</dc:creator>
  <cp:lastModifiedBy>泥泥螺</cp:lastModifiedBy>
  <dcterms:modified xsi:type="dcterms:W3CDTF">2025-06-03T08:01:14Z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v1.0_mb_yu12EOv8WfGQk8hT02EJVQ==</vt:lpwstr>
  </property>
  <property fmtid="{D5CDD505-2E9C-101B-9397-08002B2CF9AE}" pid="4" name="ICV">
    <vt:lpwstr>729E45D60CBC448B986A42758BA637FB_11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