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3159">
      <w:pPr>
        <w:spacing w:line="600" w:lineRule="auto"/>
        <w:jc w:val="center"/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卖房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代理</w:t>
      </w:r>
      <w:r>
        <w:rPr>
          <w:rFonts w:hint="eastAsia" w:ascii="黑体" w:hAnsi="黑体" w:eastAsia="黑体"/>
          <w:b/>
          <w:bCs/>
          <w:sz w:val="44"/>
          <w:szCs w:val="44"/>
        </w:rPr>
        <w:t>授权委托书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模板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12"/>
        <w:gridCol w:w="2074"/>
        <w:gridCol w:w="1376"/>
        <w:gridCol w:w="698"/>
        <w:gridCol w:w="1037"/>
        <w:gridCol w:w="1037"/>
      </w:tblGrid>
      <w:tr w14:paraId="292D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vAlign w:val="center"/>
          </w:tcPr>
          <w:p w14:paraId="18C8F95C">
            <w:pPr>
              <w:spacing w:line="276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授权人</w:t>
            </w:r>
          </w:p>
        </w:tc>
        <w:tc>
          <w:tcPr>
            <w:tcW w:w="1512" w:type="dxa"/>
            <w:vAlign w:val="center"/>
          </w:tcPr>
          <w:p w14:paraId="7112EFF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 名</w:t>
            </w:r>
          </w:p>
        </w:tc>
        <w:tc>
          <w:tcPr>
            <w:tcW w:w="2074" w:type="dxa"/>
            <w:vAlign w:val="center"/>
          </w:tcPr>
          <w:p w14:paraId="5FBE874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军</w:t>
            </w:r>
          </w:p>
        </w:tc>
        <w:tc>
          <w:tcPr>
            <w:tcW w:w="1376" w:type="dxa"/>
            <w:vAlign w:val="center"/>
          </w:tcPr>
          <w:p w14:paraId="2B597FE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698" w:type="dxa"/>
            <w:vAlign w:val="center"/>
          </w:tcPr>
          <w:p w14:paraId="238C55C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59C26D4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国藉</w:t>
            </w:r>
          </w:p>
        </w:tc>
        <w:tc>
          <w:tcPr>
            <w:tcW w:w="1037" w:type="dxa"/>
            <w:vAlign w:val="center"/>
          </w:tcPr>
          <w:p w14:paraId="12E653E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EAF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continue"/>
            <w:vAlign w:val="center"/>
          </w:tcPr>
          <w:p w14:paraId="48FBE23C">
            <w:pPr>
              <w:spacing w:line="276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222FDC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出生日期</w:t>
            </w:r>
          </w:p>
        </w:tc>
        <w:tc>
          <w:tcPr>
            <w:tcW w:w="2074" w:type="dxa"/>
            <w:vAlign w:val="center"/>
          </w:tcPr>
          <w:p w14:paraId="0FD59F2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  <w:tc>
          <w:tcPr>
            <w:tcW w:w="1376" w:type="dxa"/>
            <w:vAlign w:val="center"/>
          </w:tcPr>
          <w:p w14:paraId="114723A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证件名称及号码</w:t>
            </w:r>
          </w:p>
        </w:tc>
        <w:tc>
          <w:tcPr>
            <w:tcW w:w="2772" w:type="dxa"/>
            <w:gridSpan w:val="3"/>
            <w:vAlign w:val="center"/>
          </w:tcPr>
          <w:p w14:paraId="301BA11F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护照：</w:t>
            </w:r>
          </w:p>
          <w:p w14:paraId="0AE5D883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身份证：</w:t>
            </w:r>
          </w:p>
        </w:tc>
      </w:tr>
      <w:tr w14:paraId="0BDE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continue"/>
            <w:vAlign w:val="center"/>
          </w:tcPr>
          <w:p w14:paraId="2C43555B">
            <w:pPr>
              <w:spacing w:line="276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E2E3DE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职业</w:t>
            </w:r>
          </w:p>
        </w:tc>
        <w:tc>
          <w:tcPr>
            <w:tcW w:w="2074" w:type="dxa"/>
            <w:vAlign w:val="center"/>
          </w:tcPr>
          <w:p w14:paraId="70B6752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2B8FA8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2772" w:type="dxa"/>
            <w:gridSpan w:val="3"/>
            <w:vAlign w:val="center"/>
          </w:tcPr>
          <w:p w14:paraId="0DCCFBA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074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continue"/>
            <w:vAlign w:val="center"/>
          </w:tcPr>
          <w:p w14:paraId="7B116DC4">
            <w:pPr>
              <w:spacing w:line="276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6ACF1E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现住址：</w:t>
            </w:r>
          </w:p>
        </w:tc>
        <w:tc>
          <w:tcPr>
            <w:tcW w:w="6222" w:type="dxa"/>
            <w:gridSpan w:val="5"/>
            <w:vAlign w:val="center"/>
          </w:tcPr>
          <w:p w14:paraId="56867CF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2CA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vAlign w:val="center"/>
          </w:tcPr>
          <w:p w14:paraId="1F00A56C">
            <w:pPr>
              <w:spacing w:line="276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被授权人</w:t>
            </w:r>
          </w:p>
        </w:tc>
        <w:tc>
          <w:tcPr>
            <w:tcW w:w="1512" w:type="dxa"/>
            <w:vAlign w:val="center"/>
          </w:tcPr>
          <w:p w14:paraId="76D6E21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 名</w:t>
            </w:r>
          </w:p>
        </w:tc>
        <w:tc>
          <w:tcPr>
            <w:tcW w:w="2074" w:type="dxa"/>
            <w:vAlign w:val="center"/>
          </w:tcPr>
          <w:p w14:paraId="7820CBF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D3DA33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698" w:type="dxa"/>
            <w:vAlign w:val="center"/>
          </w:tcPr>
          <w:p w14:paraId="60AC333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493515C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国藉</w:t>
            </w:r>
          </w:p>
        </w:tc>
        <w:tc>
          <w:tcPr>
            <w:tcW w:w="1037" w:type="dxa"/>
            <w:vAlign w:val="center"/>
          </w:tcPr>
          <w:p w14:paraId="14913C8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41C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continue"/>
            <w:vAlign w:val="center"/>
          </w:tcPr>
          <w:p w14:paraId="572A62D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01EC04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出生日期</w:t>
            </w:r>
          </w:p>
        </w:tc>
        <w:tc>
          <w:tcPr>
            <w:tcW w:w="2074" w:type="dxa"/>
            <w:vAlign w:val="center"/>
          </w:tcPr>
          <w:p w14:paraId="62F3504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  <w:tc>
          <w:tcPr>
            <w:tcW w:w="1376" w:type="dxa"/>
            <w:vAlign w:val="center"/>
          </w:tcPr>
          <w:p w14:paraId="2B5A8E4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证件名称及号码</w:t>
            </w:r>
          </w:p>
        </w:tc>
        <w:tc>
          <w:tcPr>
            <w:tcW w:w="2772" w:type="dxa"/>
            <w:gridSpan w:val="3"/>
            <w:vAlign w:val="center"/>
          </w:tcPr>
          <w:p w14:paraId="2237DCBD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身份证：</w:t>
            </w:r>
          </w:p>
        </w:tc>
      </w:tr>
      <w:tr w14:paraId="5860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continue"/>
            <w:vAlign w:val="center"/>
          </w:tcPr>
          <w:p w14:paraId="51E25AD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3C36EA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职业</w:t>
            </w:r>
          </w:p>
        </w:tc>
        <w:tc>
          <w:tcPr>
            <w:tcW w:w="2074" w:type="dxa"/>
            <w:vAlign w:val="center"/>
          </w:tcPr>
          <w:p w14:paraId="78BE584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中介</w:t>
            </w:r>
          </w:p>
        </w:tc>
        <w:tc>
          <w:tcPr>
            <w:tcW w:w="1376" w:type="dxa"/>
            <w:vAlign w:val="center"/>
          </w:tcPr>
          <w:p w14:paraId="394E989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2772" w:type="dxa"/>
            <w:gridSpan w:val="3"/>
            <w:vAlign w:val="center"/>
          </w:tcPr>
          <w:p w14:paraId="682E6EE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3C1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continue"/>
            <w:vAlign w:val="center"/>
          </w:tcPr>
          <w:p w14:paraId="16EB586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DAC42A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现住址：</w:t>
            </w:r>
          </w:p>
        </w:tc>
        <w:tc>
          <w:tcPr>
            <w:tcW w:w="6222" w:type="dxa"/>
            <w:gridSpan w:val="5"/>
            <w:vAlign w:val="center"/>
          </w:tcPr>
          <w:p w14:paraId="6390C42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087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562" w:type="dxa"/>
            <w:vAlign w:val="center"/>
          </w:tcPr>
          <w:p w14:paraId="2BAAA3E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委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托 原 因 及 委 托 事 项</w:t>
            </w:r>
          </w:p>
        </w:tc>
        <w:tc>
          <w:tcPr>
            <w:tcW w:w="7734" w:type="dxa"/>
            <w:gridSpan w:val="6"/>
          </w:tcPr>
          <w:p w14:paraId="007ED3F7">
            <w:pPr>
              <w:spacing w:before="240"/>
              <w:ind w:firstLine="362" w:firstLineChars="15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</w:t>
            </w:r>
            <w:r>
              <w:rPr>
                <w:rFonts w:ascii="黑体" w:hAnsi="黑体" w:eastAsia="黑体"/>
                <w:sz w:val="24"/>
                <w:szCs w:val="24"/>
              </w:rPr>
              <w:t>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有</w:t>
            </w:r>
            <w:r>
              <w:rPr>
                <w:rFonts w:ascii="黑体" w:hAnsi="黑体" w:eastAsia="黑体"/>
                <w:sz w:val="24"/>
                <w:szCs w:val="24"/>
              </w:rPr>
              <w:t>的房产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套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,</w:t>
            </w:r>
            <w:r>
              <w:rPr>
                <w:rFonts w:ascii="黑体" w:hAnsi="黑体" w:eastAsia="黑体"/>
                <w:sz w:val="24"/>
                <w:szCs w:val="24"/>
              </w:rPr>
              <w:t>位于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省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hAnsi="黑体" w:eastAsia="黑体"/>
                <w:sz w:val="24"/>
                <w:szCs w:val="24"/>
              </w:rPr>
              <w:t>区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hAnsi="黑体" w:eastAsia="黑体"/>
                <w:sz w:val="24"/>
                <w:szCs w:val="24"/>
              </w:rPr>
              <w:t>路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hAnsi="黑体" w:eastAsia="黑体"/>
                <w:sz w:val="24"/>
                <w:szCs w:val="24"/>
              </w:rPr>
              <w:t>号（房产证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号：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黑体" w:hAnsi="黑体" w:eastAsia="黑体"/>
                <w:sz w:val="24"/>
                <w:szCs w:val="24"/>
              </w:rPr>
              <w:t>）。我现欲出售此房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，</w:t>
            </w:r>
            <w:r>
              <w:rPr>
                <w:rFonts w:ascii="黑体" w:hAnsi="黑体" w:eastAsia="黑体"/>
                <w:sz w:val="24"/>
                <w:szCs w:val="24"/>
              </w:rPr>
              <w:t>因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，</w:t>
            </w:r>
            <w:r>
              <w:rPr>
                <w:rFonts w:ascii="黑体" w:hAnsi="黑体" w:eastAsia="黑体"/>
                <w:sz w:val="24"/>
                <w:szCs w:val="24"/>
              </w:rPr>
              <w:t>特委托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黑体" w:hAnsi="黑体" w:eastAsia="黑体"/>
                <w:sz w:val="24"/>
                <w:szCs w:val="24"/>
              </w:rPr>
              <w:t>为代理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人，办理出售该处房产的相关事宜</w:t>
            </w:r>
            <w:r>
              <w:rPr>
                <w:rFonts w:ascii="黑体" w:hAnsi="黑体" w:eastAsia="黑体"/>
                <w:sz w:val="24"/>
                <w:szCs w:val="24"/>
              </w:rPr>
              <w:t>,具体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委托</w:t>
            </w:r>
            <w:r>
              <w:rPr>
                <w:rFonts w:ascii="黑体" w:hAnsi="黑体" w:eastAsia="黑体"/>
                <w:sz w:val="24"/>
                <w:szCs w:val="24"/>
              </w:rPr>
              <w:t>事项如下：</w:t>
            </w:r>
          </w:p>
          <w:p w14:paraId="1C9658BD">
            <w:pPr>
              <w:ind w:left="358" w:leftChars="-1" w:hanging="360" w:hangingChars="1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1、办理提前清偿该房产银行贷款的相关手续，代为领取还款对账单、购房合同、保险单原件以及银行应该返还给我的所有相关文件；</w:t>
            </w:r>
          </w:p>
          <w:p w14:paraId="4ED7125E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2、办理该房产在房管部门解除抵押登记的相关手续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，</w:t>
            </w:r>
            <w:r>
              <w:rPr>
                <w:rFonts w:ascii="黑体" w:hAnsi="黑体" w:eastAsia="黑体"/>
                <w:sz w:val="24"/>
                <w:szCs w:val="24"/>
              </w:rPr>
              <w:t>取得完全产权；</w:t>
            </w:r>
          </w:p>
          <w:p w14:paraId="2BE87EF9">
            <w:pPr>
              <w:ind w:left="362" w:hanging="362" w:hangingChars="15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3、在具备出售条件后，代为办理该房产上市销售相关手续，包括：确定房屋交易价格； 签署房产买卖合同；办理房产转让过户手续，签署该房产变更产权登记的有关文件；</w:t>
            </w:r>
          </w:p>
          <w:p w14:paraId="52AC8C1C"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4、代缴相关税费，代收售房款等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。</w:t>
            </w:r>
          </w:p>
        </w:tc>
      </w:tr>
      <w:tr w14:paraId="6D45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  <w:vAlign w:val="center"/>
          </w:tcPr>
          <w:p w14:paraId="386991E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委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托 权 限</w:t>
            </w:r>
          </w:p>
        </w:tc>
        <w:tc>
          <w:tcPr>
            <w:tcW w:w="7734" w:type="dxa"/>
            <w:gridSpan w:val="6"/>
            <w:vAlign w:val="center"/>
          </w:tcPr>
          <w:p w14:paraId="2D0303C1">
            <w:pPr>
              <w:numPr>
                <w:ilvl w:val="0"/>
                <w:numId w:val="0"/>
              </w:num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乙方有权代表甲方与任何第三方就委托房屋的买卖价格、付款方式、交房时间等事项进行谈判。</w:t>
            </w:r>
          </w:p>
          <w:p w14:paraId="3A11CADE">
            <w:pPr>
              <w:numPr>
                <w:ilvl w:val="0"/>
                <w:numId w:val="0"/>
              </w:num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乙方有权代表甲方与任何第三方签订委托房屋的买卖合同，合同中涉及的一切权利、义务、责任等均由甲方承担。</w:t>
            </w:r>
          </w:p>
          <w:p w14:paraId="4DB0453C">
            <w:pPr>
              <w:numPr>
                <w:ilvl w:val="0"/>
                <w:numId w:val="0"/>
              </w:num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乙方有权代表甲方办理委托房屋的过户手续，包括提交相关证明材料、支付相关税费、领取房产证等。</w:t>
            </w:r>
          </w:p>
          <w:p w14:paraId="59886C9D">
            <w:pPr>
              <w:numPr>
                <w:ilvl w:val="0"/>
                <w:numId w:val="0"/>
              </w:num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乙方有权代表甲方接受任何第三方对委托房屋的咨询、考察、看房等请求。</w:t>
            </w:r>
          </w:p>
          <w:p w14:paraId="66CD4E65">
            <w:pPr>
              <w:numPr>
                <w:ilvl w:val="0"/>
                <w:numId w:val="0"/>
              </w:num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乙方有权代表甲方处理与委托房屋买卖相关的一切法律事务，包括诉讼、仲裁等。</w:t>
            </w:r>
          </w:p>
        </w:tc>
      </w:tr>
      <w:tr w14:paraId="438D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0151BBD6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委托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费用</w:t>
            </w:r>
          </w:p>
        </w:tc>
        <w:tc>
          <w:tcPr>
            <w:tcW w:w="7734" w:type="dxa"/>
            <w:gridSpan w:val="6"/>
            <w:vAlign w:val="center"/>
          </w:tcPr>
          <w:p w14:paraId="59081F10">
            <w:pPr>
              <w:numPr>
                <w:ilvl w:val="0"/>
                <w:numId w:val="0"/>
              </w:num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乙方在代理过程中所产生的一切费用，包括但不限于差旅费、通讯费、律师费等，由甲方承担。</w:t>
            </w:r>
          </w:p>
          <w:p w14:paraId="71104016">
            <w:pPr>
              <w:numPr>
                <w:ilvl w:val="0"/>
                <w:numId w:val="0"/>
              </w:num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乙方在代理过程中如获得佣金，甲方应按照约定的比例支付乙方佣金。</w:t>
            </w:r>
          </w:p>
        </w:tc>
      </w:tr>
      <w:tr w14:paraId="255C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1C5E64D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委托期限</w:t>
            </w:r>
          </w:p>
        </w:tc>
        <w:tc>
          <w:tcPr>
            <w:tcW w:w="7734" w:type="dxa"/>
            <w:gridSpan w:val="6"/>
            <w:vAlign w:val="center"/>
          </w:tcPr>
          <w:p w14:paraId="2E7DA62B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自签订授权委托书之日起至授权委托内容事项办理完毕之日止。</w:t>
            </w:r>
          </w:p>
        </w:tc>
      </w:tr>
    </w:tbl>
    <w:p w14:paraId="0C56B2E2">
      <w:pPr>
        <w:rPr>
          <w:rFonts w:ascii="微软雅黑 Light" w:hAnsi="微软雅黑 Light" w:eastAsia="微软雅黑 Light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EC6613"/>
    <w:rsid w:val="00043FB2"/>
    <w:rsid w:val="000909DB"/>
    <w:rsid w:val="001B1C5A"/>
    <w:rsid w:val="00275997"/>
    <w:rsid w:val="002B034D"/>
    <w:rsid w:val="003107B4"/>
    <w:rsid w:val="003D73E6"/>
    <w:rsid w:val="00401DF3"/>
    <w:rsid w:val="004077E3"/>
    <w:rsid w:val="00412097"/>
    <w:rsid w:val="004C1D56"/>
    <w:rsid w:val="004D197C"/>
    <w:rsid w:val="005658AF"/>
    <w:rsid w:val="005D45EF"/>
    <w:rsid w:val="0061541B"/>
    <w:rsid w:val="00635B26"/>
    <w:rsid w:val="00647057"/>
    <w:rsid w:val="006E5CA6"/>
    <w:rsid w:val="007903BA"/>
    <w:rsid w:val="007B2D98"/>
    <w:rsid w:val="007B4710"/>
    <w:rsid w:val="007E1612"/>
    <w:rsid w:val="00803844"/>
    <w:rsid w:val="00806FF5"/>
    <w:rsid w:val="008421F9"/>
    <w:rsid w:val="00955019"/>
    <w:rsid w:val="00A159DD"/>
    <w:rsid w:val="00A53881"/>
    <w:rsid w:val="00BC0889"/>
    <w:rsid w:val="00C1127F"/>
    <w:rsid w:val="00C55F07"/>
    <w:rsid w:val="00D154A1"/>
    <w:rsid w:val="00DF7BBF"/>
    <w:rsid w:val="00E37817"/>
    <w:rsid w:val="00E4558C"/>
    <w:rsid w:val="00E72C15"/>
    <w:rsid w:val="00F2413C"/>
    <w:rsid w:val="00F47D77"/>
    <w:rsid w:val="00FD0331"/>
    <w:rsid w:val="15EC6613"/>
    <w:rsid w:val="19A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ad9dfefa-d866-47a6-8a5d-0169e1dd59be\&#21334;&#25151;&#25480;&#26435;&#22996;&#25176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卖房授权委托书.docx</Template>
  <Pages>2</Pages>
  <Words>436</Words>
  <Characters>436</Characters>
  <Lines>4</Lines>
  <Paragraphs>1</Paragraphs>
  <TotalTime>6</TotalTime>
  <ScaleCrop>false</ScaleCrop>
  <LinksUpToDate>false</LinksUpToDate>
  <CharactersWithSpaces>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2025-05-19T07:43:00Z</dcterms:created>
  <dc:creator>rankin</dc:creator>
  <cp:lastModifiedBy>曹某某</cp:lastModifiedBy>
  <dcterms:modified xsi:type="dcterms:W3CDTF">2025-05-19T07:53:31Z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v1.0_mb_hPQCwnohlvWg6fDH9h0r2w==</vt:lpwstr>
  </property>
  <property fmtid="{D5CDD505-2E9C-101B-9397-08002B2CF9AE}" pid="4" name="ICV">
    <vt:lpwstr>0F60F1835DBE4B0499894BD7403CED90_11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