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8696"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44"/>
        </w:rPr>
        <w:t>附带民事起诉状</w:t>
      </w:r>
    </w:p>
    <w:bookmarkEnd w:id="0"/>
    <w:p w14:paraId="3A8098A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附带民事诉讼原告人(以下简称原告人)：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36"/>
        </w:rPr>
        <w:t>XX，男，身份证号码：</w:t>
      </w:r>
    </w:p>
    <w:p w14:paraId="3A5D47F8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XXX，住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XXX。 </w:t>
      </w:r>
    </w:p>
    <w:p w14:paraId="10DF8007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附带民事诉讼被告人(以下简称被告人)：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36"/>
        </w:rPr>
        <w:t>XX，男，身份证号码XXX，户籍所在地：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36"/>
        </w:rPr>
        <w:t>，因涉嫌故意伤害罪，于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日被依法刑事拘留，现羁押于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看守所。   </w:t>
      </w:r>
    </w:p>
    <w:p w14:paraId="706EB991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诉讼请求</w:t>
      </w:r>
    </w:p>
    <w:p w14:paraId="3B3E3F5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1.依法追究被告人犯罪行为的刑事责任。 </w:t>
      </w:r>
    </w:p>
    <w:p w14:paraId="189A87C2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2.判令被告人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XX赔偿原告人因其犯罪行为所遭受的损失人民币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元。   </w:t>
      </w:r>
    </w:p>
    <w:p w14:paraId="5B587067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事实与理由</w:t>
      </w:r>
    </w:p>
    <w:p w14:paraId="6B356BD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日，被告人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36"/>
        </w:rPr>
        <w:t>XX进行故意伤害犯罪行为。对被告人的罪行，原告人已向公安机关进行了揭发和控告。现被告人故意伤害一案，已经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局侦查终结，由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36"/>
        </w:rPr>
        <w:t>人民检察院提起公诉。被告人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XX的犯罪事实和情节以及造成的危害后果，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36"/>
        </w:rPr>
        <w:t>人民检察院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刑诉字[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]第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36"/>
        </w:rPr>
        <w:t>XX号起诉书中有详细的叙述，这里不再重复。   </w:t>
      </w:r>
    </w:p>
    <w:p w14:paraId="49CDBD7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被告人的犯罪行为，给原告人造成了物质损失，现依法提起附带民事诉讼，请一并审理，其事实和理由如下： </w:t>
      </w:r>
    </w:p>
    <w:p w14:paraId="6FDCE114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6"/>
        </w:rPr>
        <w:t>被告人故意伤害犯罪行为，使原告人遭受严重物质损失（包括但不限于医疗费、误工费、陪护费、交通费、后期治疗费等相关费用），共计人民币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元。 </w:t>
      </w:r>
    </w:p>
    <w:p w14:paraId="532004FE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</w:rPr>
        <w:t>综上所述，被告人故意伤害他人，导致他人轻伤，其行为已触犯《中华人民共和国刑法》第二百三十四条之规定，构成故意伤害罪，应依法追究其刑事责任并从重处罚。另外，依据《中华人民共和国刑事诉讼法》第七十七条之规定，被害人由于被告人的犯罪行为而遭受物质损失的，在刑事诉讼过程中，有权提起附带民事诉讼。因此，被告人XX的犯罪行为给原告XX造成的所有损失应由被告人承担赔偿责任。为维护原告的合法权益，特依法提起诉讼，请给予公正裁决，判如诉请。  </w:t>
      </w:r>
    </w:p>
    <w:p w14:paraId="5DCDEB73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依上述规定，原告人特向贵院提起附带民事诉讼，请依法审判。   </w:t>
      </w:r>
    </w:p>
    <w:p w14:paraId="527270A1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此致 </w:t>
      </w:r>
    </w:p>
    <w:p w14:paraId="0156B9B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XXX区人民法院  </w:t>
      </w:r>
    </w:p>
    <w:p w14:paraId="06562378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36"/>
        </w:rPr>
        <w:t>附带民事诉讼原告人：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36"/>
        </w:rPr>
        <w:t>XX </w:t>
      </w:r>
    </w:p>
    <w:p w14:paraId="020DD049"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67E92"/>
    <w:rsid w:val="0A764726"/>
    <w:rsid w:val="0AD41C17"/>
    <w:rsid w:val="0C860A1D"/>
    <w:rsid w:val="1D15037D"/>
    <w:rsid w:val="20FC286A"/>
    <w:rsid w:val="24386E7A"/>
    <w:rsid w:val="2BAA2A99"/>
    <w:rsid w:val="3B746C04"/>
    <w:rsid w:val="3BC13E5C"/>
    <w:rsid w:val="59387DE7"/>
    <w:rsid w:val="5A277588"/>
    <w:rsid w:val="5B662801"/>
    <w:rsid w:val="612F6DCF"/>
    <w:rsid w:val="6D106E01"/>
    <w:rsid w:val="70384AB8"/>
    <w:rsid w:val="7A567E92"/>
    <w:rsid w:val="7AFF1C20"/>
    <w:rsid w:val="7DE21A8F"/>
    <w:rsid w:val="7F697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73d181a-d8f0-440b-8621-053a7d9646fd\&#21009;&#20107;&#38468;&#24102;&#27665;&#20107;&#35785;&#3577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刑事附带民事诉讼.docx</Template>
  <Pages>2</Pages>
  <Words>686</Words>
  <Characters>754</Characters>
  <Lines>0</Lines>
  <Paragraphs>0</Paragraphs>
  <TotalTime>4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2025-05-07T06:28:00Z</dcterms:created>
  <dc:creator>rankin</dc:creator>
  <cp:lastModifiedBy>rankin</cp:lastModifiedBy>
  <dcterms:modified xsi:type="dcterms:W3CDTF">2025-05-07T06:28:41Z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v1.0_mb_ZUzP2MO6eMuokWdZNNmQ4g==</vt:lpwstr>
  </property>
  <property fmtid="{D5CDD505-2E9C-101B-9397-08002B2CF9AE}" pid="4" name="ICV">
    <vt:lpwstr>14D4B1EA20F84598A12C047A5A76F2CE_11</vt:lpwstr>
  </property>
</Properties>
</file>